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62" w:rsidRPr="00CB15EB" w:rsidRDefault="00834662" w:rsidP="00CB15EB">
      <w:pPr>
        <w:spacing w:line="240" w:lineRule="auto"/>
        <w:rPr>
          <w:rFonts w:cs="Calibri"/>
        </w:rPr>
      </w:pPr>
      <w:bookmarkStart w:id="0" w:name="_GoBack"/>
      <w:bookmarkEnd w:id="0"/>
      <w:r w:rsidRPr="00CB15EB">
        <w:rPr>
          <w:rFonts w:cs="Calibri"/>
        </w:rPr>
        <w:t>Proiectul privind Învățământul Secundar (ROSE)</w:t>
      </w:r>
    </w:p>
    <w:p w:rsidR="00834662" w:rsidRPr="00CB15EB" w:rsidRDefault="00834662" w:rsidP="00CB15EB">
      <w:pPr>
        <w:spacing w:line="240" w:lineRule="auto"/>
        <w:rPr>
          <w:rFonts w:cs="Calibri"/>
        </w:rPr>
      </w:pPr>
      <w:r w:rsidRPr="00CB15EB">
        <w:rPr>
          <w:rFonts w:cs="Calibri"/>
        </w:rPr>
        <w:t>Schema Granturi pentru Universități</w:t>
      </w:r>
    </w:p>
    <w:p w:rsidR="00834662" w:rsidRPr="00CB15EB" w:rsidRDefault="00834662" w:rsidP="00CB15EB">
      <w:pPr>
        <w:spacing w:line="240" w:lineRule="auto"/>
        <w:rPr>
          <w:rFonts w:cs="Calibri"/>
        </w:rPr>
      </w:pPr>
      <w:r w:rsidRPr="00CB15EB">
        <w:rPr>
          <w:rFonts w:cs="Calibri"/>
        </w:rPr>
        <w:t xml:space="preserve">Beneficiar: UNIVERSITATEA DIN CRAIOVA/FACUTATEA DE AGRONOMIE </w:t>
      </w:r>
    </w:p>
    <w:p w:rsidR="00834662" w:rsidRPr="00CB15EB" w:rsidRDefault="00834662" w:rsidP="00CB15EB">
      <w:pPr>
        <w:spacing w:line="240" w:lineRule="auto"/>
        <w:rPr>
          <w:rFonts w:cs="Calibri"/>
        </w:rPr>
      </w:pPr>
      <w:r w:rsidRPr="00CB15EB">
        <w:rPr>
          <w:rFonts w:cs="Calibri"/>
        </w:rPr>
        <w:t>Titlul subproiectului: DĂ VALOARE PAȘILOR TĂI PENTRU VIITOR</w:t>
      </w:r>
    </w:p>
    <w:p w:rsidR="00834662" w:rsidRDefault="00834662" w:rsidP="00CB15EB">
      <w:pPr>
        <w:spacing w:line="240" w:lineRule="auto"/>
        <w:rPr>
          <w:rFonts w:cs="Calibri"/>
        </w:rPr>
      </w:pPr>
      <w:r w:rsidRPr="00CB15EB">
        <w:rPr>
          <w:rFonts w:cs="Calibri"/>
        </w:rPr>
        <w:t>Acord de grant nr. ROSE/SGU/Runda I/ nr.14</w:t>
      </w:r>
    </w:p>
    <w:p w:rsidR="00834662" w:rsidRPr="00CB15EB" w:rsidRDefault="00834662" w:rsidP="00CB15EB">
      <w:pPr>
        <w:spacing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Nr. 6459/17.08.2017</w:t>
      </w:r>
      <w:r>
        <w:rPr>
          <w:rFonts w:cs="Calibri"/>
        </w:rPr>
        <w:tab/>
      </w:r>
    </w:p>
    <w:p w:rsidR="00834662" w:rsidRDefault="00834662" w:rsidP="00CB15EB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834662" w:rsidRDefault="00834662" w:rsidP="00CB15EB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materiale publicitare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287/11.08.2017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 1. Tricou ( , specificati tipul-polo sau normal, culoare albastru inchis,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deschis sau albatru royal, dimensiunea inscriptionarii  Xcm x Y cm , pozitie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inscriptionare : fata/ spate si daca se poate transmite sigla Universitatii din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 xml:space="preserve">Craiova, policromie sau monocromie  ) 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2. Sapca, (dimensiunea inscriptionarii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 Xcm x Y cm , pozitie inscriptionare : fata/ lateral si daca se poate transmite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 xml:space="preserve">sigla Universitatii din Craiova, policromie sau monocromie  ) 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3. Pix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(  specificati materialul pixului - metal sau plastic,dimensiunea inscriptionarii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 Xcm x Y cm , o pozitie inscriptionare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 xml:space="preserve">Universitatii din Craiova, policromie sau monocromie ).    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4.  Ecuson cu snur (dimensiunea inscriptionarii  Xcm x Y cm , inscriptionat snur si ecuson sau numai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ecuson, si daca se poate transmite sigla Universitatii din Craiova, policromie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monocromie  ) .  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5. Bloc notes cu spirala ( ( dimensiunea inscriptionarii  Xcm x Y cm ,inscriptionat snur si ecuson sau numai ecuson, si daca se poate transmite sigla</w:t>
      </w:r>
    </w:p>
    <w:p w:rsidR="00834662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  ) .       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6. Rucsac (culoare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albastru inchis, deschis sau albatru royal?, dimensiunea inscriptionarii  Xcm x Y 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, pozitie inscriptionare : fata/ spate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monocromie, dimensiune rucsac si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capacitate  ) .  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834662" w:rsidRDefault="00834662" w:rsidP="00F06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662" w:rsidRPr="00DC5C26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1.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Tricou tip normal, culoare albastru închis, dimensiune inscripționare min. 6x8 cm față stânga, cu sigla Universității din Craiova (policromie).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2.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Șapcă, culoare verde, dimensiune inscripționare min. 9x5 cm față, sigla Universității din Craiova (policromie).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3.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Pix din plastic dimensiune inscripționare corp min. 5 x 0,7 cm, sigla Universității din Craiova (monocromie).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4.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Ecuson inscriptionat cu sigla UCV (monocromie), dimensiune min. 94x53 mm, prevazut cu snur albastru, dimensiune inscripționare corp min. 70 x 30mm (inscripționare numai ecuson).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5.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Bloc notes sirală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inscriptionat cu sigla UCV (policromie), poziție inscripționare față (coperta)min.7x5 cm</w:t>
      </w:r>
    </w:p>
    <w:p w:rsidR="00834662" w:rsidRPr="00CB15EB" w:rsidRDefault="00834662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6. 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Rucsac compa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r</w:t>
      </w: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timertat, culoare albastru închis, dimensiune inscripționare min. 9 x 5 cm față, sigla Universității din Craiova (policromie), capacitate min.10 litri, dimensiune min 28 cm.</w:t>
      </w:r>
    </w:p>
    <w:p w:rsidR="00834662" w:rsidRPr="00CB15EB" w:rsidRDefault="00834662" w:rsidP="004F1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834662" w:rsidRPr="00CB15EB" w:rsidRDefault="00834662" w:rsidP="004F1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CB15EB">
        <w:rPr>
          <w:rFonts w:ascii="Arial" w:hAnsi="Arial" w:cs="Arial"/>
          <w:color w:val="000000"/>
          <w:sz w:val="24"/>
          <w:szCs w:val="24"/>
          <w:lang w:eastAsia="ro-RO"/>
        </w:rPr>
        <w:t>Sigla Universității din Craiova</w:t>
      </w: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66D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0.5pt;height:108.75pt;visibility:visible">
            <v:imagedata r:id="rId5" o:title=""/>
          </v:shape>
        </w:pict>
      </w: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Pr="00EA2BEF" w:rsidRDefault="00834662" w:rsidP="00EA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EF">
        <w:rPr>
          <w:rFonts w:ascii="Times New Roman" w:hAnsi="Times New Roman"/>
          <w:sz w:val="24"/>
          <w:szCs w:val="24"/>
        </w:rPr>
        <w:t>Nume: Conf.univ.dr. Mariana Niculescu</w:t>
      </w:r>
    </w:p>
    <w:p w:rsidR="00834662" w:rsidRPr="00EA2BEF" w:rsidRDefault="00834662" w:rsidP="00EA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EF">
        <w:rPr>
          <w:rFonts w:ascii="Times New Roman" w:hAnsi="Times New Roman"/>
          <w:sz w:val="24"/>
          <w:szCs w:val="24"/>
        </w:rPr>
        <w:t>Funcție: Director proiect</w:t>
      </w:r>
    </w:p>
    <w:p w:rsidR="00834662" w:rsidRPr="00EA2BEF" w:rsidRDefault="00834662" w:rsidP="00EA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EF">
        <w:rPr>
          <w:rFonts w:ascii="Times New Roman" w:hAnsi="Times New Roman"/>
          <w:sz w:val="24"/>
          <w:szCs w:val="24"/>
        </w:rPr>
        <w:t>Semnătură</w:t>
      </w: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Default="00834662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62" w:rsidRDefault="00834662" w:rsidP="004F1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34662" w:rsidSect="00C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7C34"/>
    <w:multiLevelType w:val="hybridMultilevel"/>
    <w:tmpl w:val="8EFE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68"/>
    <w:rsid w:val="00077968"/>
    <w:rsid w:val="000A1977"/>
    <w:rsid w:val="00110721"/>
    <w:rsid w:val="001740C2"/>
    <w:rsid w:val="001A165A"/>
    <w:rsid w:val="001E40EC"/>
    <w:rsid w:val="001F0DF8"/>
    <w:rsid w:val="00231C4A"/>
    <w:rsid w:val="002C455C"/>
    <w:rsid w:val="002D363B"/>
    <w:rsid w:val="00376B60"/>
    <w:rsid w:val="003A6543"/>
    <w:rsid w:val="004C782E"/>
    <w:rsid w:val="004F0177"/>
    <w:rsid w:val="004F12A2"/>
    <w:rsid w:val="005A18CA"/>
    <w:rsid w:val="0061199D"/>
    <w:rsid w:val="00687AFF"/>
    <w:rsid w:val="006E4973"/>
    <w:rsid w:val="00740FFA"/>
    <w:rsid w:val="007937DF"/>
    <w:rsid w:val="008227F9"/>
    <w:rsid w:val="008332C5"/>
    <w:rsid w:val="00834662"/>
    <w:rsid w:val="0093066D"/>
    <w:rsid w:val="00AA3FBE"/>
    <w:rsid w:val="00AF5075"/>
    <w:rsid w:val="00B67411"/>
    <w:rsid w:val="00BB3DF1"/>
    <w:rsid w:val="00C53F54"/>
    <w:rsid w:val="00C702D5"/>
    <w:rsid w:val="00CA1C4F"/>
    <w:rsid w:val="00CB15EB"/>
    <w:rsid w:val="00D779A2"/>
    <w:rsid w:val="00DC5C26"/>
    <w:rsid w:val="00E80C6E"/>
    <w:rsid w:val="00EA2BEF"/>
    <w:rsid w:val="00EC4EF2"/>
    <w:rsid w:val="00F06388"/>
    <w:rsid w:val="00F50CDC"/>
    <w:rsid w:val="00F54883"/>
    <w:rsid w:val="00FA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D5"/>
    <w:pPr>
      <w:spacing w:after="200" w:line="276" w:lineRule="auto"/>
    </w:pPr>
    <w:rPr>
      <w:lang w:val="ro-RO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6B6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CB1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B15EB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426</Words>
  <Characters>2432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germina</dc:creator>
  <cp:keywords/>
  <dc:description/>
  <cp:lastModifiedBy>*</cp:lastModifiedBy>
  <cp:revision>9</cp:revision>
  <cp:lastPrinted>2017-08-17T10:56:00Z</cp:lastPrinted>
  <dcterms:created xsi:type="dcterms:W3CDTF">2017-08-17T08:08:00Z</dcterms:created>
  <dcterms:modified xsi:type="dcterms:W3CDTF">2017-08-17T10:57:00Z</dcterms:modified>
</cp:coreProperties>
</file>